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B" w:rsidRPr="00B23D81" w:rsidRDefault="0041425D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  <w:lang w:val="en-US"/>
        </w:rPr>
      </w:pPr>
      <w:r w:rsidRPr="00B23D81">
        <w:rPr>
          <w:rFonts w:ascii="Times New Roman" w:hAnsi="Times New Roman" w:cs="Times New Roman"/>
          <w:b/>
          <w:bCs/>
          <w:sz w:val="32"/>
          <w:szCs w:val="30"/>
          <w:lang w:val="en-US"/>
        </w:rPr>
        <w:t>DIRECTORATE OF DISTANCE EDUCATION</w:t>
      </w:r>
    </w:p>
    <w:p w:rsidR="00436420" w:rsidRPr="0041425D" w:rsidRDefault="0041425D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41425D">
        <w:rPr>
          <w:rFonts w:ascii="Times New Roman" w:hAnsi="Times New Roman" w:cs="Times New Roman"/>
          <w:b/>
          <w:bCs/>
          <w:sz w:val="28"/>
          <w:szCs w:val="26"/>
          <w:lang w:val="en-US"/>
        </w:rPr>
        <w:t>INTEGRAL UNIVERSITY, LUCKNOW</w:t>
      </w:r>
    </w:p>
    <w:p w:rsidR="00B23D81" w:rsidRPr="009B7A11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  <w:lang w:val="en-US"/>
        </w:rPr>
      </w:pPr>
    </w:p>
    <w:p w:rsidR="00DD7A60" w:rsidRPr="00C22AC5" w:rsidRDefault="00DD7A60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>SUBJECT NAME:</w:t>
      </w:r>
      <w:r w:rsidR="008F063B"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</w:t>
      </w:r>
      <w:r w:rsidR="00C22AC5"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>PHILOSOPOHICAL &amp; SOCIOLOGICAL FOUNDATION OF EDUCATION</w:t>
      </w:r>
    </w:p>
    <w:p w:rsidR="00B23D81" w:rsidRPr="009B7A11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</w:p>
    <w:p w:rsidR="00B23D81" w:rsidRDefault="00DD7A60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CODE:</w:t>
      </w:r>
      <w:r w:rsidR="002516F3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8F6584">
        <w:rPr>
          <w:rFonts w:ascii="Times New Roman" w:hAnsi="Times New Roman" w:cs="Times New Roman"/>
          <w:b/>
          <w:bCs/>
          <w:sz w:val="28"/>
          <w:szCs w:val="26"/>
          <w:lang w:val="en-US"/>
        </w:rPr>
        <w:t>MAE 10</w:t>
      </w:r>
      <w:r w:rsidR="00C22AC5">
        <w:rPr>
          <w:rFonts w:ascii="Times New Roman" w:hAnsi="Times New Roman" w:cs="Times New Roman"/>
          <w:b/>
          <w:bCs/>
          <w:sz w:val="28"/>
          <w:szCs w:val="26"/>
          <w:lang w:val="en-US"/>
        </w:rPr>
        <w:t>2</w:t>
      </w:r>
      <w:r w:rsidR="008F063B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C34F3B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C34F3B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DB3614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   </w:t>
      </w:r>
      <w:r w:rsidR="009B7A11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</w:t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Paper Code:  </w:t>
      </w:r>
      <w:r w:rsidR="00C22AC5">
        <w:rPr>
          <w:rFonts w:ascii="Times New Roman" w:hAnsi="Times New Roman" w:cs="Times New Roman"/>
          <w:b/>
          <w:bCs/>
          <w:sz w:val="28"/>
          <w:szCs w:val="26"/>
          <w:lang w:val="en-US"/>
        </w:rPr>
        <w:t>PSFE/M</w:t>
      </w:r>
    </w:p>
    <w:p w:rsidR="008F6584" w:rsidRPr="009B7A11" w:rsidRDefault="008F6584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2"/>
          <w:lang w:val="en-US"/>
        </w:rPr>
      </w:pPr>
    </w:p>
    <w:tbl>
      <w:tblPr>
        <w:tblStyle w:val="TableGrid"/>
        <w:tblW w:w="9160" w:type="dxa"/>
        <w:jc w:val="center"/>
        <w:tblInd w:w="-245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10"/>
        <w:gridCol w:w="1574"/>
        <w:gridCol w:w="6576"/>
      </w:tblGrid>
      <w:tr w:rsidR="002D4336" w:rsidRPr="00D2253B" w:rsidTr="009B7A11">
        <w:trPr>
          <w:trHeight w:val="287"/>
          <w:jc w:val="center"/>
        </w:trPr>
        <w:tc>
          <w:tcPr>
            <w:tcW w:w="1010" w:type="dxa"/>
            <w:vMerge w:val="restart"/>
            <w:shd w:val="clear" w:color="auto" w:fill="7F7F7F" w:themeFill="text1" w:themeFillTint="80"/>
            <w:vAlign w:val="center"/>
          </w:tcPr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C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O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N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T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E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N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T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S</w:t>
            </w:r>
          </w:p>
        </w:tc>
        <w:tc>
          <w:tcPr>
            <w:tcW w:w="1574" w:type="dxa"/>
            <w:vAlign w:val="center"/>
          </w:tcPr>
          <w:p w:rsidR="002D4336" w:rsidRPr="00D2253B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S. N.</w:t>
            </w:r>
          </w:p>
        </w:tc>
        <w:tc>
          <w:tcPr>
            <w:tcW w:w="6576" w:type="dxa"/>
            <w:vAlign w:val="center"/>
          </w:tcPr>
          <w:p w:rsidR="002D4336" w:rsidRPr="00D2253B" w:rsidRDefault="002D4336" w:rsidP="00C600C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NAME</w:t>
            </w:r>
          </w:p>
        </w:tc>
      </w:tr>
      <w:tr w:rsidR="002D4336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2D4336" w:rsidRPr="00D2253B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2D4336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6576" w:type="dxa"/>
            <w:vAlign w:val="center"/>
          </w:tcPr>
          <w:p w:rsidR="002D4336" w:rsidRPr="00D2253B" w:rsidRDefault="005E4F25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SIGNIFICANCE OF PHILOSOPHY OF EDUCATION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6576" w:type="dxa"/>
            <w:vAlign w:val="center"/>
          </w:tcPr>
          <w:p w:rsidR="00BE7008" w:rsidRPr="00D2253B" w:rsidRDefault="005E4F25" w:rsidP="00C60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PHILOSOPHY OF EDUCATION IN DIFFERENCE AGES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6576" w:type="dxa"/>
            <w:vAlign w:val="center"/>
          </w:tcPr>
          <w:p w:rsidR="00BE7008" w:rsidRPr="00D2253B" w:rsidRDefault="005E4F25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PHILOSOPHY OF IDEALISM IN EDUCATION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6576" w:type="dxa"/>
            <w:vAlign w:val="center"/>
          </w:tcPr>
          <w:p w:rsidR="00BE7008" w:rsidRPr="00D2253B" w:rsidRDefault="005E4F25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PHILOSOPHY OF REALISM IN EDUCATION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6576" w:type="dxa"/>
            <w:vAlign w:val="center"/>
          </w:tcPr>
          <w:p w:rsidR="00BE7008" w:rsidRPr="00D2253B" w:rsidRDefault="005E4F25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PHILOSOPHY OF NATURALISM IN EDUCATION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6576" w:type="dxa"/>
            <w:vAlign w:val="center"/>
          </w:tcPr>
          <w:p w:rsidR="00BE7008" w:rsidRPr="00D2253B" w:rsidRDefault="005E4F25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PHILOSOPHY OF PRAGMATISM AND HUMANISM IN EDUCATION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6576" w:type="dxa"/>
            <w:vAlign w:val="center"/>
          </w:tcPr>
          <w:p w:rsidR="00BE7008" w:rsidRPr="00D2253B" w:rsidRDefault="005E4F25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CONTRIBUTION OF INDIAN EDUCATIONAL THINKERS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6576" w:type="dxa"/>
            <w:vAlign w:val="center"/>
          </w:tcPr>
          <w:p w:rsidR="00BE7008" w:rsidRPr="00D2253B" w:rsidRDefault="005B2562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CONTRIBUTION OF WESTERN EDUCATIONAL THINKERS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UNIT-0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6576" w:type="dxa"/>
            <w:vAlign w:val="center"/>
          </w:tcPr>
          <w:p w:rsidR="00BE7008" w:rsidRPr="00D2253B" w:rsidRDefault="005B2562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SOCIALISATION AND SOCIAL CHANGE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6576" w:type="dxa"/>
            <w:vAlign w:val="center"/>
          </w:tcPr>
          <w:p w:rsidR="00BE7008" w:rsidRPr="00D2253B" w:rsidRDefault="005B2562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SOCIAL SYSTEM AND FAMILY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11</w:t>
            </w:r>
          </w:p>
        </w:tc>
        <w:tc>
          <w:tcPr>
            <w:tcW w:w="6576" w:type="dxa"/>
            <w:vAlign w:val="center"/>
          </w:tcPr>
          <w:p w:rsidR="00BE7008" w:rsidRPr="00D2253B" w:rsidRDefault="005B2562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SOCIAL AND CULTURE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12</w:t>
            </w:r>
          </w:p>
        </w:tc>
        <w:tc>
          <w:tcPr>
            <w:tcW w:w="6576" w:type="dxa"/>
            <w:vAlign w:val="center"/>
          </w:tcPr>
          <w:p w:rsidR="00BE7008" w:rsidRPr="00D2253B" w:rsidRDefault="005B2562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SOCIAL AND MOBILITY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13</w:t>
            </w:r>
          </w:p>
        </w:tc>
        <w:tc>
          <w:tcPr>
            <w:tcW w:w="6576" w:type="dxa"/>
            <w:vAlign w:val="center"/>
          </w:tcPr>
          <w:p w:rsidR="00BE7008" w:rsidRPr="00D2253B" w:rsidRDefault="00D00F5C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SOCIAL CASE AND CLASS SYSTEM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14</w:t>
            </w:r>
          </w:p>
        </w:tc>
        <w:tc>
          <w:tcPr>
            <w:tcW w:w="6576" w:type="dxa"/>
            <w:vAlign w:val="center"/>
          </w:tcPr>
          <w:p w:rsidR="00BE7008" w:rsidRPr="00D2253B" w:rsidRDefault="00D00F5C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NATURE AND AIMS OF DEMOCRATIC EDUCATION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15</w:t>
            </w:r>
          </w:p>
        </w:tc>
        <w:tc>
          <w:tcPr>
            <w:tcW w:w="6576" w:type="dxa"/>
            <w:vAlign w:val="center"/>
          </w:tcPr>
          <w:p w:rsidR="00BE7008" w:rsidRPr="00D2253B" w:rsidRDefault="00D00F5C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RELIGION IN EDUCATION</w:t>
            </w:r>
          </w:p>
        </w:tc>
      </w:tr>
      <w:tr w:rsidR="00BE7008" w:rsidRPr="00D2253B" w:rsidTr="009B7A11">
        <w:trPr>
          <w:trHeight w:val="299"/>
          <w:jc w:val="center"/>
        </w:trPr>
        <w:tc>
          <w:tcPr>
            <w:tcW w:w="1010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74" w:type="dxa"/>
            <w:vAlign w:val="center"/>
          </w:tcPr>
          <w:p w:rsidR="00BE7008" w:rsidRPr="00D2253B" w:rsidRDefault="00DB3614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UNIT-</w:t>
            </w:r>
            <w:r w:rsidR="00747A9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16</w:t>
            </w:r>
          </w:p>
        </w:tc>
        <w:tc>
          <w:tcPr>
            <w:tcW w:w="6576" w:type="dxa"/>
            <w:vAlign w:val="center"/>
          </w:tcPr>
          <w:p w:rsidR="00BE7008" w:rsidRPr="00D2253B" w:rsidRDefault="00D00F5C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WOMEN EDUCATION IN SOCIETY</w:t>
            </w:r>
          </w:p>
        </w:tc>
      </w:tr>
    </w:tbl>
    <w:p w:rsidR="00640A0F" w:rsidRDefault="00640A0F" w:rsidP="00C600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40A0F" w:rsidRDefault="00D03703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3703">
        <w:rPr>
          <w:rFonts w:ascii="Times New Roman" w:hAnsi="Times New Roman" w:cs="Times New Roman"/>
          <w:b/>
          <w:bCs/>
          <w:sz w:val="28"/>
          <w:szCs w:val="28"/>
        </w:rPr>
        <w:lastRenderedPageBreak/>
        <w:t>Significance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Philosophy of Education</w:t>
      </w:r>
    </w:p>
    <w:p w:rsidR="00DB3614" w:rsidRPr="00DB3614" w:rsidRDefault="00D03703" w:rsidP="00DB36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Relation of Philosophy with Education</w:t>
      </w:r>
    </w:p>
    <w:p w:rsidR="00DB3614" w:rsidRPr="00DB3614" w:rsidRDefault="00D03703" w:rsidP="00DB36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How does it i</w:t>
      </w:r>
      <w:r w:rsidR="00DB3614" w:rsidRPr="00DB3614">
        <w:rPr>
          <w:rFonts w:ascii="Times New Roman" w:hAnsi="Times New Roman" w:cs="Times New Roman"/>
          <w:szCs w:val="22"/>
        </w:rPr>
        <w:t>nfluence the field of Education</w:t>
      </w:r>
    </w:p>
    <w:p w:rsidR="00D03703" w:rsidRPr="00DB3614" w:rsidRDefault="00D03703" w:rsidP="00DB36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14">
        <w:rPr>
          <w:rFonts w:ascii="Times New Roman" w:hAnsi="Times New Roman" w:cs="Times New Roman"/>
          <w:szCs w:val="22"/>
        </w:rPr>
        <w:t>Influence of Philosophy on different aspects of Education</w:t>
      </w:r>
      <w:r w:rsidRPr="00DB3614">
        <w:rPr>
          <w:rFonts w:ascii="Times New Roman" w:hAnsi="Times New Roman" w:cs="Times New Roman"/>
          <w:sz w:val="24"/>
          <w:szCs w:val="24"/>
        </w:rPr>
        <w:t>.</w:t>
      </w:r>
    </w:p>
    <w:p w:rsidR="00D03703" w:rsidRDefault="00D03703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Philosophy of Education in difference Ages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Philosophy of Vedic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Characteristics</w:t>
      </w:r>
      <w:r w:rsidR="00702F32" w:rsidRPr="00DB3614">
        <w:rPr>
          <w:rFonts w:ascii="Times New Roman" w:hAnsi="Times New Roman" w:cs="Times New Roman"/>
          <w:szCs w:val="22"/>
        </w:rPr>
        <w:t xml:space="preserve"> </w:t>
      </w:r>
      <w:r w:rsidRPr="00DB3614">
        <w:rPr>
          <w:rFonts w:ascii="Times New Roman" w:hAnsi="Times New Roman" w:cs="Times New Roman"/>
          <w:szCs w:val="22"/>
        </w:rPr>
        <w:t>of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Objectives of the Post-Vedic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Philosophy of Buddhist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Levels of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Centers of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Brahmanic Age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Merits of Education in the Brahman Period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Demerits of Education in the Brahman Age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Ancient Indian Universities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G</w:t>
      </w:r>
      <w:r w:rsidR="00DB3614" w:rsidRPr="00DB3614">
        <w:rPr>
          <w:rFonts w:ascii="Times New Roman" w:hAnsi="Times New Roman" w:cs="Times New Roman"/>
          <w:szCs w:val="22"/>
        </w:rPr>
        <w:t>urukuls and Vihars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Philosophy of Muslim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Characteristics</w:t>
      </w:r>
      <w:r w:rsidR="00702F32" w:rsidRPr="00DB3614">
        <w:rPr>
          <w:rFonts w:ascii="Times New Roman" w:hAnsi="Times New Roman" w:cs="Times New Roman"/>
          <w:szCs w:val="22"/>
        </w:rPr>
        <w:t xml:space="preserve"> </w:t>
      </w:r>
      <w:r w:rsidRPr="00DB3614">
        <w:rPr>
          <w:rFonts w:ascii="Times New Roman" w:hAnsi="Times New Roman" w:cs="Times New Roman"/>
          <w:szCs w:val="22"/>
        </w:rPr>
        <w:t>of Muslim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Centres of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Organiz</w:t>
      </w:r>
      <w:r w:rsidR="00702F32" w:rsidRPr="00DB3614">
        <w:rPr>
          <w:rFonts w:ascii="Times New Roman" w:hAnsi="Times New Roman" w:cs="Times New Roman"/>
          <w:szCs w:val="22"/>
        </w:rPr>
        <w:t>a</w:t>
      </w:r>
      <w:r w:rsidRPr="00DB3614">
        <w:rPr>
          <w:rFonts w:ascii="Times New Roman" w:hAnsi="Times New Roman" w:cs="Times New Roman"/>
          <w:szCs w:val="22"/>
        </w:rPr>
        <w:t>tion and system of Education</w:t>
      </w:r>
    </w:p>
    <w:p w:rsidR="00DB3614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Merits of Muslim Education</w:t>
      </w:r>
    </w:p>
    <w:p w:rsidR="00D03703" w:rsidRPr="00DB3614" w:rsidRDefault="00D03703" w:rsidP="00DB36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Demerits of Muslim Education.</w:t>
      </w:r>
    </w:p>
    <w:p w:rsidR="00BB3017" w:rsidRDefault="004B035C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Philosophy of Idealism in Education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Philosophy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Fundamental Principles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Aims of Education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Curriculum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Methods of Teaching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Student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Discipline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Teacher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Idealism and School</w:t>
      </w:r>
    </w:p>
    <w:p w:rsidR="00DB3614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Idealist Role of the Educator</w:t>
      </w:r>
    </w:p>
    <w:p w:rsidR="004B035C" w:rsidRPr="00DB3614" w:rsidRDefault="004B035C" w:rsidP="00DB36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Idealist Educational Methods.</w:t>
      </w:r>
    </w:p>
    <w:p w:rsidR="004B035C" w:rsidRDefault="004B035C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Philosophy of Realism in Education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Characteristics of Realistic Education</w:t>
      </w:r>
    </w:p>
    <w:p w:rsidR="00DB3614" w:rsidRDefault="00DB3614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Aim of Education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Curriculum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lastRenderedPageBreak/>
        <w:t>Methods of Teaching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Role of Teacher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Discipline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School Management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Principles of realism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Realism and Philosophy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Realism and Aims of Education</w:t>
      </w:r>
    </w:p>
    <w:p w:rsidR="00DB3614" w:rsidRDefault="00DB3614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Realism and Curriculum</w:t>
      </w:r>
    </w:p>
    <w:p w:rsidR="00DB3614" w:rsidRDefault="00DB3614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Realism and Teacher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Realism and Methods of Teaching</w:t>
      </w:r>
    </w:p>
    <w:p w:rsid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Realism and School</w:t>
      </w:r>
    </w:p>
    <w:p w:rsidR="004B035C" w:rsidRPr="00DB3614" w:rsidRDefault="004B035C" w:rsidP="00DB36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Realism and Discipline.</w:t>
      </w:r>
    </w:p>
    <w:p w:rsidR="004B035C" w:rsidRDefault="00211283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Philosophy of Naturalism in Education</w:t>
      </w:r>
    </w:p>
    <w:p w:rsidR="00211283" w:rsidRPr="00DB3614" w:rsidRDefault="00211283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Features of an Educational System</w:t>
      </w:r>
    </w:p>
    <w:p w:rsidR="00211283" w:rsidRDefault="00211283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Philosophy of Pragmatism and Humanism in Education</w:t>
      </w:r>
    </w:p>
    <w:p w:rsidR="00DB3614" w:rsidRPr="00DB3614" w:rsidRDefault="00211283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 xml:space="preserve">Forms </w:t>
      </w:r>
      <w:r w:rsidR="00A95E30" w:rsidRPr="00DB3614">
        <w:rPr>
          <w:rFonts w:ascii="Times New Roman" w:hAnsi="Times New Roman" w:cs="Times New Roman"/>
          <w:szCs w:val="22"/>
        </w:rPr>
        <w:t>of Pragmatism; Characteristics of Pragmatism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</w:t>
      </w:r>
      <w:r w:rsidR="00DB3614" w:rsidRPr="00DB3614">
        <w:rPr>
          <w:rFonts w:ascii="Times New Roman" w:hAnsi="Times New Roman" w:cs="Times New Roman"/>
          <w:szCs w:val="22"/>
        </w:rPr>
        <w:t xml:space="preserve"> </w:t>
      </w:r>
      <w:r w:rsidRPr="00DB3614">
        <w:rPr>
          <w:rFonts w:ascii="Times New Roman" w:hAnsi="Times New Roman" w:cs="Times New Roman"/>
          <w:szCs w:val="22"/>
        </w:rPr>
        <w:t>Philosophy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Principles of Pragmatism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 Aims of Education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 Curriculum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 Methods of Teaching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 Discipline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 Student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 Teacher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Pragmatism and School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Contribution of Pragmatism in Education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Evaluation of Pragmatism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Merits of Pragmatism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Humanism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Implications in Education</w:t>
      </w:r>
    </w:p>
    <w:p w:rsidR="00DB3614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Curriculum; Methods of Teaching</w:t>
      </w:r>
    </w:p>
    <w:p w:rsidR="00211283" w:rsidRPr="00DB3614" w:rsidRDefault="00A95E30" w:rsidP="00DB36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Other Features.</w:t>
      </w:r>
    </w:p>
    <w:p w:rsidR="00A95E30" w:rsidRDefault="002B5001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Contribution of Indian Educational Thinkers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Vivekananda’s Educational Philosophy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Meaning and Aims of Education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Approach to Curriculum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Methods of Teaching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Meaning of Education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lastRenderedPageBreak/>
        <w:t>Aims of Education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Methods of Teaching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Curriculum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Place of Child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Place of Teacher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Education of Masses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Philosophy of Aurobindo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Philosophy of Rabindra Nath Tagore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His</w:t>
      </w:r>
      <w:r w:rsidR="00995A8B" w:rsidRPr="00DB3614">
        <w:rPr>
          <w:rFonts w:ascii="Times New Roman" w:hAnsi="Times New Roman" w:cs="Times New Roman"/>
          <w:szCs w:val="22"/>
        </w:rPr>
        <w:t xml:space="preserve"> </w:t>
      </w:r>
      <w:r w:rsidRPr="00DB3614">
        <w:rPr>
          <w:rFonts w:ascii="Times New Roman" w:hAnsi="Times New Roman" w:cs="Times New Roman"/>
          <w:szCs w:val="22"/>
        </w:rPr>
        <w:t>Philosophy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Educational Philosophy of Tagore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 xml:space="preserve">His </w:t>
      </w:r>
      <w:r w:rsidR="009B7A11" w:rsidRPr="00DB3614">
        <w:rPr>
          <w:rFonts w:ascii="Times New Roman" w:hAnsi="Times New Roman" w:cs="Times New Roman"/>
          <w:szCs w:val="22"/>
        </w:rPr>
        <w:t>Philosophy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Educational Philosophy of Tagore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Aims of Education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Curriculum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Methods of Teaching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Disc</w:t>
      </w:r>
      <w:r w:rsidR="00DB3614" w:rsidRPr="00DB3614">
        <w:rPr>
          <w:rFonts w:ascii="Times New Roman" w:hAnsi="Times New Roman" w:cs="Times New Roman"/>
          <w:szCs w:val="22"/>
        </w:rPr>
        <w:t>ipline</w:t>
      </w:r>
    </w:p>
    <w:p w:rsidR="00DB3614" w:rsidRPr="00DB3614" w:rsidRDefault="00995A8B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Role of Teacher</w:t>
      </w:r>
    </w:p>
    <w:p w:rsidR="00DB3614" w:rsidRPr="00DB3614" w:rsidRDefault="00995A8B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Vishwa-</w:t>
      </w:r>
      <w:r w:rsidR="002B5001" w:rsidRPr="00DB3614">
        <w:rPr>
          <w:rFonts w:ascii="Times New Roman" w:hAnsi="Times New Roman" w:cs="Times New Roman"/>
          <w:szCs w:val="22"/>
        </w:rPr>
        <w:t>Bharti University at Shantiniketan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 xml:space="preserve">The main Faculties of </w:t>
      </w:r>
      <w:r w:rsidR="00995A8B" w:rsidRPr="00DB3614">
        <w:rPr>
          <w:rFonts w:ascii="Times New Roman" w:hAnsi="Times New Roman" w:cs="Times New Roman"/>
          <w:szCs w:val="22"/>
        </w:rPr>
        <w:t>V</w:t>
      </w:r>
      <w:r w:rsidRPr="00DB3614">
        <w:rPr>
          <w:rFonts w:ascii="Times New Roman" w:hAnsi="Times New Roman" w:cs="Times New Roman"/>
          <w:szCs w:val="22"/>
        </w:rPr>
        <w:t>ishwa-Bharti Unive</w:t>
      </w:r>
      <w:r w:rsidR="00995A8B" w:rsidRPr="00DB3614">
        <w:rPr>
          <w:rFonts w:ascii="Times New Roman" w:hAnsi="Times New Roman" w:cs="Times New Roman"/>
          <w:szCs w:val="22"/>
        </w:rPr>
        <w:t>rsity</w:t>
      </w:r>
    </w:p>
    <w:p w:rsidR="00DB3614" w:rsidRPr="00DB3614" w:rsidRDefault="00995A8B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Other Features of Vishwa-</w:t>
      </w:r>
      <w:r w:rsidR="002B5001" w:rsidRPr="00DB3614">
        <w:rPr>
          <w:rFonts w:ascii="Times New Roman" w:hAnsi="Times New Roman" w:cs="Times New Roman"/>
          <w:szCs w:val="22"/>
        </w:rPr>
        <w:t>Bharti University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Other Features of Vishwa-Bharti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Educational Philosophy of Gandhiji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Background of His Educational Philosophy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 xml:space="preserve">His </w:t>
      </w:r>
      <w:r w:rsidR="00995A8B" w:rsidRPr="00DB3614">
        <w:rPr>
          <w:rFonts w:ascii="Times New Roman" w:hAnsi="Times New Roman" w:cs="Times New Roman"/>
          <w:szCs w:val="22"/>
        </w:rPr>
        <w:t>Educational</w:t>
      </w:r>
      <w:r w:rsidRPr="00DB3614">
        <w:rPr>
          <w:rFonts w:ascii="Times New Roman" w:hAnsi="Times New Roman" w:cs="Times New Roman"/>
          <w:szCs w:val="22"/>
        </w:rPr>
        <w:t xml:space="preserve"> Philosophy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Concept of Education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Aims of Education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Characteristics of the Educational Philosophy</w:t>
      </w:r>
    </w:p>
    <w:p w:rsidR="00DB3614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Curriculum</w:t>
      </w:r>
    </w:p>
    <w:p w:rsidR="002B5001" w:rsidRPr="00DB3614" w:rsidRDefault="002B5001" w:rsidP="00DB36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DB3614">
        <w:rPr>
          <w:rFonts w:ascii="Times New Roman" w:hAnsi="Times New Roman" w:cs="Times New Roman"/>
          <w:szCs w:val="22"/>
        </w:rPr>
        <w:t>Methods of Teaching.</w:t>
      </w:r>
    </w:p>
    <w:p w:rsidR="00995A8B" w:rsidRDefault="00995A8B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Contribution of Western Educational Thinkers</w:t>
      </w:r>
    </w:p>
    <w:p w:rsidR="00DB3614" w:rsidRPr="0065799A" w:rsidRDefault="00995A8B" w:rsidP="006579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Froebel’s Educational Philosop</w:t>
      </w:r>
      <w:r w:rsidR="0065799A" w:rsidRPr="0065799A">
        <w:rPr>
          <w:rFonts w:ascii="Times New Roman" w:hAnsi="Times New Roman" w:cs="Times New Roman"/>
          <w:szCs w:val="22"/>
        </w:rPr>
        <w:t>hy</w:t>
      </w:r>
    </w:p>
    <w:p w:rsidR="0065799A" w:rsidRPr="0065799A" w:rsidRDefault="00995A8B" w:rsidP="006579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Philosophy of Rousseau</w:t>
      </w:r>
    </w:p>
    <w:p w:rsidR="0065799A" w:rsidRPr="0065799A" w:rsidRDefault="00995A8B" w:rsidP="006579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Contribution of Madam Montessori</w:t>
      </w:r>
    </w:p>
    <w:p w:rsidR="0065799A" w:rsidRPr="0065799A" w:rsidRDefault="00995A8B" w:rsidP="006579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Montessori Versus Froebel</w:t>
      </w:r>
    </w:p>
    <w:p w:rsidR="00995A8B" w:rsidRDefault="00995A8B" w:rsidP="006579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99A">
        <w:rPr>
          <w:rFonts w:ascii="Times New Roman" w:hAnsi="Times New Roman" w:cs="Times New Roman"/>
          <w:szCs w:val="22"/>
        </w:rPr>
        <w:t>Contribution of John Dewey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A8B" w:rsidRDefault="000B3BB6" w:rsidP="009D21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Socialisation and Social Change</w:t>
      </w:r>
    </w:p>
    <w:p w:rsidR="0065799A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The Process of Socialisation</w:t>
      </w:r>
    </w:p>
    <w:p w:rsidR="0065799A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Factors of Socialisation</w:t>
      </w:r>
    </w:p>
    <w:p w:rsidR="0065799A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lastRenderedPageBreak/>
        <w:t>Individual and Social Aims of Education</w:t>
      </w:r>
    </w:p>
    <w:p w:rsidR="0065799A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Social Change</w:t>
      </w:r>
    </w:p>
    <w:p w:rsidR="0065799A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Factors Affecting Social Change</w:t>
      </w:r>
    </w:p>
    <w:p w:rsidR="0065799A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Main Factors in Bringing Social Change in India</w:t>
      </w:r>
    </w:p>
    <w:p w:rsidR="0065799A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Role/Importance/Functions of Education in Social Changes</w:t>
      </w:r>
    </w:p>
    <w:p w:rsidR="000B3BB6" w:rsidRPr="0065799A" w:rsidRDefault="000B3BB6" w:rsidP="006579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Functions of Education as an Instrument of Social Change.</w:t>
      </w:r>
    </w:p>
    <w:p w:rsidR="003E51CA" w:rsidRDefault="003E51CA" w:rsidP="009D2187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Social System and Family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Main Functions of Family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Essential Functions of Family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Non-Essential Functions of the Family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Family as a Social System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Difference between Family and Society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Difference between Modern family and Traditional Family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Changes in the Modern Family</w:t>
      </w:r>
    </w:p>
    <w:p w:rsidR="0065799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Factors Responsible for Changes in the Family</w:t>
      </w:r>
    </w:p>
    <w:p w:rsidR="003E51CA" w:rsidRPr="0065799A" w:rsidRDefault="003E51CA" w:rsidP="006579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Sociological significance of the Family.</w:t>
      </w:r>
    </w:p>
    <w:p w:rsidR="003E51CA" w:rsidRDefault="003E51CA" w:rsidP="009D2187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Social and Culture</w:t>
      </w:r>
    </w:p>
    <w:p w:rsidR="0065799A" w:rsidRPr="0065799A" w:rsidRDefault="003E51CA" w:rsidP="0065799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Society</w:t>
      </w:r>
    </w:p>
    <w:p w:rsidR="0065799A" w:rsidRPr="0065799A" w:rsidRDefault="003E51CA" w:rsidP="0065799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Social and Cultural Aspects</w:t>
      </w:r>
    </w:p>
    <w:p w:rsidR="003E51CA" w:rsidRPr="0065799A" w:rsidRDefault="003E51CA" w:rsidP="0065799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Culture.</w:t>
      </w:r>
    </w:p>
    <w:p w:rsidR="003E51CA" w:rsidRDefault="003E51CA" w:rsidP="009D2187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Social and Mobility</w:t>
      </w:r>
    </w:p>
    <w:p w:rsidR="0065799A" w:rsidRPr="0065799A" w:rsidRDefault="003E51CA" w:rsidP="006579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Main attributes of Class-System</w:t>
      </w:r>
    </w:p>
    <w:p w:rsidR="0065799A" w:rsidRPr="0065799A" w:rsidRDefault="003E51CA" w:rsidP="006579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Criteria of Class</w:t>
      </w:r>
      <w:r w:rsidR="000D2590" w:rsidRPr="0065799A">
        <w:rPr>
          <w:rFonts w:ascii="Times New Roman" w:hAnsi="Times New Roman" w:cs="Times New Roman"/>
          <w:szCs w:val="22"/>
        </w:rPr>
        <w:t xml:space="preserve"> Distinctions</w:t>
      </w:r>
    </w:p>
    <w:p w:rsidR="0065799A" w:rsidRPr="0065799A" w:rsidRDefault="000D2590" w:rsidP="006579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Corporate Class Consciousness Vs. Competitive Class Feeling</w:t>
      </w:r>
    </w:p>
    <w:p w:rsidR="0065799A" w:rsidRPr="0065799A" w:rsidRDefault="000D2590" w:rsidP="006579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Social Mobility</w:t>
      </w:r>
    </w:p>
    <w:p w:rsidR="0065799A" w:rsidRPr="0065799A" w:rsidRDefault="000D2590" w:rsidP="006579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Need for Social Mobility</w:t>
      </w:r>
    </w:p>
    <w:p w:rsidR="003E51CA" w:rsidRPr="0065799A" w:rsidRDefault="000D2590" w:rsidP="006579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Amount of Mobility.</w:t>
      </w:r>
    </w:p>
    <w:p w:rsidR="000D2590" w:rsidRDefault="00B16BED" w:rsidP="009D2187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Social Caste and Class-System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Main Features of Caste-System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Origin of Caste-System in India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Conditions Favouring Growth of Castes-System in India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Disintegration of Caste-System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Effect of Caste-System on Indian Life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Good Effects of Merits of Caste-System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Demerits of Caste-System</w:t>
      </w:r>
    </w:p>
    <w:p w:rsidR="0065799A" w:rsidRPr="0065799A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Class vs. Caste</w:t>
      </w:r>
    </w:p>
    <w:p w:rsidR="00B16BED" w:rsidRDefault="00B16BED" w:rsidP="006579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Difference between Class and Caste.</w:t>
      </w:r>
    </w:p>
    <w:p w:rsidR="0065799A" w:rsidRPr="0065799A" w:rsidRDefault="0065799A" w:rsidP="006579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Cs w:val="22"/>
        </w:rPr>
      </w:pPr>
    </w:p>
    <w:p w:rsidR="00B16BED" w:rsidRDefault="005B0BB3" w:rsidP="009D2187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Nature and Aims of Democratic Education</w:t>
      </w:r>
    </w:p>
    <w:p w:rsidR="0065799A" w:rsidRPr="0065799A" w:rsidRDefault="005B0BB3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Democratization of Education</w:t>
      </w:r>
    </w:p>
    <w:p w:rsidR="0065799A" w:rsidRPr="0065799A" w:rsidRDefault="005B0BB3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Impact of Democracy on Education</w:t>
      </w:r>
    </w:p>
    <w:p w:rsidR="0065799A" w:rsidRPr="0065799A" w:rsidRDefault="005B0BB3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Constitution</w:t>
      </w:r>
    </w:p>
    <w:p w:rsidR="0065799A" w:rsidRPr="0065799A" w:rsidRDefault="005B0BB3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Directive Principles of State Policy</w:t>
      </w:r>
    </w:p>
    <w:p w:rsidR="0065799A" w:rsidRPr="0065799A" w:rsidRDefault="005B0BB3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Fundamental Rights and Directive Principles</w:t>
      </w:r>
    </w:p>
    <w:p w:rsidR="0065799A" w:rsidRPr="0065799A" w:rsidRDefault="005B0BB3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fundamental</w:t>
      </w:r>
      <w:r w:rsidR="00D6243C" w:rsidRPr="0065799A">
        <w:rPr>
          <w:rFonts w:ascii="Times New Roman" w:hAnsi="Times New Roman" w:cs="Times New Roman"/>
          <w:szCs w:val="22"/>
        </w:rPr>
        <w:t xml:space="preserve"> Duties</w:t>
      </w:r>
    </w:p>
    <w:p w:rsidR="0065799A" w:rsidRPr="0065799A" w:rsidRDefault="00D6243C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Impact of Democracy on Various Aspects of Education</w:t>
      </w:r>
    </w:p>
    <w:p w:rsidR="0065799A" w:rsidRPr="0065799A" w:rsidRDefault="0065799A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Curriculum</w:t>
      </w:r>
    </w:p>
    <w:p w:rsidR="0065799A" w:rsidRPr="0065799A" w:rsidRDefault="00D6243C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Discipline</w:t>
      </w:r>
    </w:p>
    <w:p w:rsidR="005B0BB3" w:rsidRPr="0065799A" w:rsidRDefault="00D6243C" w:rsidP="006579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Teacher.</w:t>
      </w:r>
    </w:p>
    <w:p w:rsidR="00D6243C" w:rsidRDefault="00D6243C" w:rsidP="009D2187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Religion in Education</w:t>
      </w:r>
    </w:p>
    <w:p w:rsidR="0065799A" w:rsidRPr="0065799A" w:rsidRDefault="00D6243C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Meaning of Religion</w:t>
      </w:r>
    </w:p>
    <w:p w:rsidR="0065799A" w:rsidRPr="0065799A" w:rsidRDefault="0065799A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R</w:t>
      </w:r>
      <w:r w:rsidR="00D6243C" w:rsidRPr="0065799A">
        <w:rPr>
          <w:rFonts w:ascii="Times New Roman" w:hAnsi="Times New Roman" w:cs="Times New Roman"/>
          <w:szCs w:val="22"/>
        </w:rPr>
        <w:t>eligion and Sects (Belief)</w:t>
      </w:r>
    </w:p>
    <w:p w:rsidR="0065799A" w:rsidRPr="0065799A" w:rsidRDefault="00D6243C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Misuse of religion and Violence</w:t>
      </w:r>
    </w:p>
    <w:p w:rsidR="0065799A" w:rsidRPr="0065799A" w:rsidRDefault="0065799A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R</w:t>
      </w:r>
      <w:r w:rsidR="00D6243C" w:rsidRPr="0065799A">
        <w:rPr>
          <w:rFonts w:ascii="Times New Roman" w:hAnsi="Times New Roman" w:cs="Times New Roman"/>
          <w:szCs w:val="22"/>
        </w:rPr>
        <w:t>elation between religion and Education</w:t>
      </w:r>
    </w:p>
    <w:p w:rsidR="0065799A" w:rsidRPr="0065799A" w:rsidRDefault="00D6243C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Cautions in the teaching of religion</w:t>
      </w:r>
    </w:p>
    <w:p w:rsidR="0065799A" w:rsidRPr="0065799A" w:rsidRDefault="00D6243C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Educational Functions of Religion</w:t>
      </w:r>
    </w:p>
    <w:p w:rsidR="0065799A" w:rsidRPr="0065799A" w:rsidRDefault="00D6243C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Arguments in Favour Against Religious Education</w:t>
      </w:r>
    </w:p>
    <w:p w:rsidR="00D6243C" w:rsidRPr="0065799A" w:rsidRDefault="00D6243C" w:rsidP="006579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Argument in Favour of Religious Education.</w:t>
      </w:r>
    </w:p>
    <w:p w:rsidR="00D6243C" w:rsidRDefault="00D6243C" w:rsidP="009D2187">
      <w:pPr>
        <w:pStyle w:val="ListParagraph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Women education in Society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Problems of Women’s Education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Problem of Training and Employment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Women Polytechnics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Industrial</w:t>
      </w:r>
    </w:p>
    <w:p w:rsidR="0065799A" w:rsidRPr="0065799A" w:rsidRDefault="00D81016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W</w:t>
      </w:r>
      <w:r w:rsidR="00D6243C" w:rsidRPr="0065799A">
        <w:rPr>
          <w:rFonts w:ascii="Times New Roman" w:hAnsi="Times New Roman" w:cs="Times New Roman"/>
          <w:szCs w:val="22"/>
        </w:rPr>
        <w:t>omen Polytechnics: Agricultural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Higher Education for Women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Co-education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Brief History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How Far is it desirable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Advantages of CO-education</w:t>
      </w:r>
    </w:p>
    <w:p w:rsidR="0065799A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Disadvantages of Education</w:t>
      </w:r>
    </w:p>
    <w:p w:rsidR="00D6243C" w:rsidRPr="0065799A" w:rsidRDefault="00D6243C" w:rsidP="0065799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5799A">
        <w:rPr>
          <w:rFonts w:ascii="Times New Roman" w:hAnsi="Times New Roman" w:cs="Times New Roman"/>
          <w:szCs w:val="22"/>
        </w:rPr>
        <w:t>Co-education at the Various Stages of Education.</w:t>
      </w:r>
    </w:p>
    <w:p w:rsidR="00D03703" w:rsidRPr="00D03703" w:rsidRDefault="00D03703" w:rsidP="00C600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3703" w:rsidRPr="00D03703" w:rsidSect="00C22AC5">
      <w:footerReference w:type="default" r:id="rId7"/>
      <w:pgSz w:w="11906" w:h="16838"/>
      <w:pgMar w:top="540" w:right="746" w:bottom="1440" w:left="85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40D" w:rsidRDefault="0000040D" w:rsidP="007410CD">
      <w:pPr>
        <w:spacing w:after="0" w:line="240" w:lineRule="auto"/>
      </w:pPr>
      <w:r>
        <w:separator/>
      </w:r>
    </w:p>
  </w:endnote>
  <w:endnote w:type="continuationSeparator" w:id="1">
    <w:p w:rsidR="0000040D" w:rsidRDefault="0000040D" w:rsidP="0074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FA" w:rsidRDefault="00DB3614" w:rsidP="005F1AF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SUBJECT NAME</w:t>
    </w:r>
    <w:r w:rsidR="005F1AFA">
      <w:rPr>
        <w:rFonts w:ascii="Times New Roman" w:hAnsi="Times New Roman" w:cs="Times New Roman"/>
        <w:b/>
        <w:bCs/>
        <w:sz w:val="24"/>
        <w:szCs w:val="24"/>
        <w:lang w:val="en-US"/>
      </w:rPr>
      <w:t xml:space="preserve">: </w:t>
    </w:r>
    <w:r w:rsidR="00DB2534" w:rsidRPr="00C22AC5">
      <w:rPr>
        <w:rFonts w:ascii="Times New Roman" w:hAnsi="Times New Roman" w:cs="Times New Roman"/>
        <w:b/>
        <w:bCs/>
        <w:sz w:val="24"/>
        <w:szCs w:val="22"/>
        <w:lang w:val="en-US"/>
      </w:rPr>
      <w:t>PHILOSOPOHICAL &amp; SOCIOLOGICAL FOUNDATION OF EDUCATION</w:t>
    </w:r>
  </w:p>
  <w:p w:rsidR="00B23D81" w:rsidRPr="00B23D81" w:rsidRDefault="00B23D81" w:rsidP="00B23D81">
    <w:pPr>
      <w:tabs>
        <w:tab w:val="left" w:pos="1590"/>
        <w:tab w:val="center" w:pos="4807"/>
      </w:tabs>
      <w:spacing w:after="0" w:line="240" w:lineRule="auto"/>
      <w:rPr>
        <w:b/>
        <w:bCs/>
        <w:sz w:val="28"/>
        <w:szCs w:val="26"/>
        <w:lang w:val="en-US"/>
      </w:rPr>
    </w:pPr>
  </w:p>
  <w:p w:rsidR="00DD7A60" w:rsidRPr="00B23D81" w:rsidRDefault="00DB2534" w:rsidP="00B23D81">
    <w:pPr>
      <w:tabs>
        <w:tab w:val="left" w:pos="1590"/>
        <w:tab w:val="center" w:pos="4807"/>
      </w:tabs>
      <w:spacing w:after="0" w:line="240" w:lineRule="auto"/>
      <w:rPr>
        <w:sz w:val="18"/>
        <w:szCs w:val="16"/>
      </w:rPr>
    </w:pPr>
    <w:r>
      <w:rPr>
        <w:b/>
        <w:bCs/>
        <w:sz w:val="28"/>
        <w:szCs w:val="26"/>
        <w:lang w:val="en-US"/>
      </w:rPr>
      <w:t>SUBJECT CODE: MAE 102</w:t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44145E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 xml:space="preserve"> Paper Code:  </w:t>
    </w:r>
    <w:r>
      <w:rPr>
        <w:b/>
        <w:bCs/>
        <w:sz w:val="28"/>
        <w:szCs w:val="26"/>
        <w:lang w:val="en-US"/>
      </w:rPr>
      <w:t>PSFE</w:t>
    </w:r>
    <w:r w:rsidR="00D76B01">
      <w:rPr>
        <w:b/>
        <w:bCs/>
        <w:sz w:val="28"/>
        <w:szCs w:val="26"/>
        <w:lang w:val="en-US"/>
      </w:rPr>
      <w:t>/M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40D" w:rsidRDefault="0000040D" w:rsidP="007410CD">
      <w:pPr>
        <w:spacing w:after="0" w:line="240" w:lineRule="auto"/>
      </w:pPr>
      <w:r>
        <w:separator/>
      </w:r>
    </w:p>
  </w:footnote>
  <w:footnote w:type="continuationSeparator" w:id="1">
    <w:p w:rsidR="0000040D" w:rsidRDefault="0000040D" w:rsidP="0074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873"/>
    <w:multiLevelType w:val="hybridMultilevel"/>
    <w:tmpl w:val="29EC88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B204BE"/>
    <w:multiLevelType w:val="hybridMultilevel"/>
    <w:tmpl w:val="257C88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3E2FBD"/>
    <w:multiLevelType w:val="hybridMultilevel"/>
    <w:tmpl w:val="2A6836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9E0FD4"/>
    <w:multiLevelType w:val="hybridMultilevel"/>
    <w:tmpl w:val="AFACF8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031942"/>
    <w:multiLevelType w:val="hybridMultilevel"/>
    <w:tmpl w:val="5A641B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511424"/>
    <w:multiLevelType w:val="hybridMultilevel"/>
    <w:tmpl w:val="BF243D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E01FB7"/>
    <w:multiLevelType w:val="hybridMultilevel"/>
    <w:tmpl w:val="05641DB0"/>
    <w:lvl w:ilvl="0" w:tplc="AA529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06674"/>
    <w:multiLevelType w:val="hybridMultilevel"/>
    <w:tmpl w:val="9A789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8B17B3"/>
    <w:multiLevelType w:val="hybridMultilevel"/>
    <w:tmpl w:val="DD5478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0F155E"/>
    <w:multiLevelType w:val="hybridMultilevel"/>
    <w:tmpl w:val="D038A9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882258"/>
    <w:multiLevelType w:val="hybridMultilevel"/>
    <w:tmpl w:val="92A2F5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B56929"/>
    <w:multiLevelType w:val="hybridMultilevel"/>
    <w:tmpl w:val="528ADA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24043A"/>
    <w:multiLevelType w:val="hybridMultilevel"/>
    <w:tmpl w:val="48AEB3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F00516"/>
    <w:multiLevelType w:val="hybridMultilevel"/>
    <w:tmpl w:val="BD2CED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E71612"/>
    <w:multiLevelType w:val="hybridMultilevel"/>
    <w:tmpl w:val="B41AB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F516EC"/>
    <w:multiLevelType w:val="hybridMultilevel"/>
    <w:tmpl w:val="0678A3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383D07"/>
    <w:multiLevelType w:val="hybridMultilevel"/>
    <w:tmpl w:val="F9168D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553D17"/>
    <w:multiLevelType w:val="hybridMultilevel"/>
    <w:tmpl w:val="6074D448"/>
    <w:lvl w:ilvl="0" w:tplc="5A5A9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7409D"/>
    <w:multiLevelType w:val="hybridMultilevel"/>
    <w:tmpl w:val="084A59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4F67E3"/>
    <w:multiLevelType w:val="hybridMultilevel"/>
    <w:tmpl w:val="5CEE6A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16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15"/>
  </w:num>
  <w:num w:numId="15">
    <w:abstractNumId w:val="0"/>
  </w:num>
  <w:num w:numId="16">
    <w:abstractNumId w:val="11"/>
  </w:num>
  <w:num w:numId="17">
    <w:abstractNumId w:val="19"/>
  </w:num>
  <w:num w:numId="18">
    <w:abstractNumId w:val="2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420"/>
    <w:rsid w:val="0000040D"/>
    <w:rsid w:val="000165B7"/>
    <w:rsid w:val="00030102"/>
    <w:rsid w:val="000A1E89"/>
    <w:rsid w:val="000B2730"/>
    <w:rsid w:val="000B3BB6"/>
    <w:rsid w:val="000D2590"/>
    <w:rsid w:val="001235F3"/>
    <w:rsid w:val="001257D5"/>
    <w:rsid w:val="001408AB"/>
    <w:rsid w:val="001572E8"/>
    <w:rsid w:val="001610FA"/>
    <w:rsid w:val="00170740"/>
    <w:rsid w:val="001A2626"/>
    <w:rsid w:val="001D530D"/>
    <w:rsid w:val="001E4C3F"/>
    <w:rsid w:val="00202150"/>
    <w:rsid w:val="00211283"/>
    <w:rsid w:val="002149CC"/>
    <w:rsid w:val="002516F3"/>
    <w:rsid w:val="00265536"/>
    <w:rsid w:val="00276C2A"/>
    <w:rsid w:val="002B5001"/>
    <w:rsid w:val="002D4336"/>
    <w:rsid w:val="002F26F6"/>
    <w:rsid w:val="002F6518"/>
    <w:rsid w:val="00305665"/>
    <w:rsid w:val="0034169F"/>
    <w:rsid w:val="00371611"/>
    <w:rsid w:val="003868EE"/>
    <w:rsid w:val="00390180"/>
    <w:rsid w:val="003B76FA"/>
    <w:rsid w:val="003E51CA"/>
    <w:rsid w:val="00402636"/>
    <w:rsid w:val="0041425D"/>
    <w:rsid w:val="00423903"/>
    <w:rsid w:val="00426BE4"/>
    <w:rsid w:val="00436420"/>
    <w:rsid w:val="0044145E"/>
    <w:rsid w:val="004415C5"/>
    <w:rsid w:val="00494ECC"/>
    <w:rsid w:val="004B035C"/>
    <w:rsid w:val="004B1184"/>
    <w:rsid w:val="004C4F3B"/>
    <w:rsid w:val="0050071C"/>
    <w:rsid w:val="00506A8F"/>
    <w:rsid w:val="0055599C"/>
    <w:rsid w:val="005739FE"/>
    <w:rsid w:val="00595DA2"/>
    <w:rsid w:val="005A1C50"/>
    <w:rsid w:val="005B0BB3"/>
    <w:rsid w:val="005B2562"/>
    <w:rsid w:val="005B460C"/>
    <w:rsid w:val="005D0BFF"/>
    <w:rsid w:val="005E4F25"/>
    <w:rsid w:val="005F018E"/>
    <w:rsid w:val="005F1AFA"/>
    <w:rsid w:val="00602FF2"/>
    <w:rsid w:val="00640A0F"/>
    <w:rsid w:val="00651440"/>
    <w:rsid w:val="0065799A"/>
    <w:rsid w:val="00663665"/>
    <w:rsid w:val="00667114"/>
    <w:rsid w:val="00683E87"/>
    <w:rsid w:val="006C1803"/>
    <w:rsid w:val="006E2B70"/>
    <w:rsid w:val="006F245B"/>
    <w:rsid w:val="00702F32"/>
    <w:rsid w:val="00720274"/>
    <w:rsid w:val="007410CD"/>
    <w:rsid w:val="00747A91"/>
    <w:rsid w:val="00750DF9"/>
    <w:rsid w:val="00764478"/>
    <w:rsid w:val="007A2B64"/>
    <w:rsid w:val="007E5D18"/>
    <w:rsid w:val="007F36AC"/>
    <w:rsid w:val="00806670"/>
    <w:rsid w:val="00836AAB"/>
    <w:rsid w:val="00840D79"/>
    <w:rsid w:val="00851412"/>
    <w:rsid w:val="00894242"/>
    <w:rsid w:val="008F063B"/>
    <w:rsid w:val="008F6584"/>
    <w:rsid w:val="008F7844"/>
    <w:rsid w:val="0090096F"/>
    <w:rsid w:val="00954D60"/>
    <w:rsid w:val="00977AB2"/>
    <w:rsid w:val="00995A8B"/>
    <w:rsid w:val="009B7A11"/>
    <w:rsid w:val="009C6C3C"/>
    <w:rsid w:val="009D2187"/>
    <w:rsid w:val="009E437B"/>
    <w:rsid w:val="00A308C8"/>
    <w:rsid w:val="00A41E56"/>
    <w:rsid w:val="00A608D4"/>
    <w:rsid w:val="00A647F7"/>
    <w:rsid w:val="00A95E30"/>
    <w:rsid w:val="00AC7463"/>
    <w:rsid w:val="00AD0E25"/>
    <w:rsid w:val="00AE1735"/>
    <w:rsid w:val="00AF2374"/>
    <w:rsid w:val="00B13F37"/>
    <w:rsid w:val="00B16BED"/>
    <w:rsid w:val="00B23D81"/>
    <w:rsid w:val="00B247C7"/>
    <w:rsid w:val="00B348DE"/>
    <w:rsid w:val="00B86A16"/>
    <w:rsid w:val="00BA4FF3"/>
    <w:rsid w:val="00BB17CD"/>
    <w:rsid w:val="00BB3017"/>
    <w:rsid w:val="00BB6375"/>
    <w:rsid w:val="00BB77DD"/>
    <w:rsid w:val="00BD7C92"/>
    <w:rsid w:val="00BE47E4"/>
    <w:rsid w:val="00BE58BC"/>
    <w:rsid w:val="00BE7008"/>
    <w:rsid w:val="00BF274D"/>
    <w:rsid w:val="00C22AC5"/>
    <w:rsid w:val="00C34F3B"/>
    <w:rsid w:val="00C600C6"/>
    <w:rsid w:val="00C93FDC"/>
    <w:rsid w:val="00CA6A59"/>
    <w:rsid w:val="00CC5758"/>
    <w:rsid w:val="00CC743B"/>
    <w:rsid w:val="00CE74A9"/>
    <w:rsid w:val="00CF4077"/>
    <w:rsid w:val="00D00F5C"/>
    <w:rsid w:val="00D03703"/>
    <w:rsid w:val="00D049DE"/>
    <w:rsid w:val="00D2253B"/>
    <w:rsid w:val="00D271CB"/>
    <w:rsid w:val="00D42904"/>
    <w:rsid w:val="00D6243C"/>
    <w:rsid w:val="00D757D8"/>
    <w:rsid w:val="00D76B01"/>
    <w:rsid w:val="00D81016"/>
    <w:rsid w:val="00D85B0F"/>
    <w:rsid w:val="00D9605A"/>
    <w:rsid w:val="00DA0D97"/>
    <w:rsid w:val="00DB2534"/>
    <w:rsid w:val="00DB3614"/>
    <w:rsid w:val="00DD7A60"/>
    <w:rsid w:val="00E01386"/>
    <w:rsid w:val="00E410D3"/>
    <w:rsid w:val="00E45358"/>
    <w:rsid w:val="00E54667"/>
    <w:rsid w:val="00E868C3"/>
    <w:rsid w:val="00ED34C7"/>
    <w:rsid w:val="00F354EF"/>
    <w:rsid w:val="00F61E4B"/>
    <w:rsid w:val="00F83D2C"/>
    <w:rsid w:val="00F84CEF"/>
    <w:rsid w:val="00FC18B0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D"/>
  </w:style>
  <w:style w:type="paragraph" w:styleId="Footer">
    <w:name w:val="footer"/>
    <w:basedOn w:val="Normal"/>
    <w:link w:val="Foot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D"/>
  </w:style>
  <w:style w:type="paragraph" w:styleId="BalloonText">
    <w:name w:val="Balloon Text"/>
    <w:basedOn w:val="Normal"/>
    <w:link w:val="BalloonTextChar"/>
    <w:uiPriority w:val="99"/>
    <w:semiHidden/>
    <w:unhideWhenUsed/>
    <w:rsid w:val="007410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C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2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Malviya</dc:creator>
  <cp:keywords/>
  <dc:description/>
  <cp:lastModifiedBy>Anand singh</cp:lastModifiedBy>
  <cp:revision>133</cp:revision>
  <cp:lastPrinted>2006-08-15T19:32:00Z</cp:lastPrinted>
  <dcterms:created xsi:type="dcterms:W3CDTF">2015-07-08T05:11:00Z</dcterms:created>
  <dcterms:modified xsi:type="dcterms:W3CDTF">2018-07-19T12:18:00Z</dcterms:modified>
</cp:coreProperties>
</file>